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26"/>
        <w:gridCol w:w="1634"/>
        <w:gridCol w:w="2214"/>
        <w:gridCol w:w="1054"/>
        <w:gridCol w:w="1634"/>
      </w:tblGrid>
      <w:tr w:rsidR="00CC7A3C" w14:paraId="174AA1B1" w14:textId="77777777" w:rsidTr="00CC7A3C">
        <w:tc>
          <w:tcPr>
            <w:tcW w:w="2526" w:type="dxa"/>
          </w:tcPr>
          <w:p w14:paraId="174AA1AD" w14:textId="77777777" w:rsidR="00CC7A3C" w:rsidRDefault="00CC7A3C" w:rsidP="00130D3F">
            <w:r w:rsidRPr="00D338FC">
              <w:rPr>
                <w:rFonts w:ascii="Georgia" w:hAnsi="Georgia"/>
                <w:noProof/>
                <w:sz w:val="32"/>
                <w:lang w:eastAsia="sv-SE"/>
              </w:rPr>
              <w:drawing>
                <wp:inline distT="0" distB="0" distL="0" distR="0" wp14:anchorId="174AA1D1" wp14:editId="174AA1D2">
                  <wp:extent cx="1463040" cy="628015"/>
                  <wp:effectExtent l="0" t="0" r="3810" b="635"/>
                  <wp:docPr id="1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040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2" w:type="dxa"/>
            <w:gridSpan w:val="3"/>
          </w:tcPr>
          <w:p w14:paraId="174AA1AE" w14:textId="77777777" w:rsidR="00CC7A3C" w:rsidRDefault="00CC7A3C" w:rsidP="00130D3F">
            <w:r>
              <w:t>Dokumentidentifikation</w:t>
            </w:r>
          </w:p>
          <w:p w14:paraId="174AA1AF" w14:textId="77777777" w:rsidR="00CC7A3C" w:rsidRPr="005411C7" w:rsidRDefault="005411C7" w:rsidP="00CC7A3C">
            <w:r>
              <w:t>Intranätet – Administrativt stöd</w:t>
            </w:r>
          </w:p>
        </w:tc>
        <w:tc>
          <w:tcPr>
            <w:tcW w:w="1634" w:type="dxa"/>
          </w:tcPr>
          <w:p w14:paraId="174AA1B0" w14:textId="77777777" w:rsidR="00CC7A3C" w:rsidRDefault="00CC7A3C" w:rsidP="00130D3F">
            <w:r>
              <w:t xml:space="preserve">Sida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  \* Arabic  \* MERGEFORMAT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  \* Arabic  \* MERGEFORMAT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</w:p>
        </w:tc>
      </w:tr>
      <w:tr w:rsidR="00CC7A3C" w14:paraId="174AA1BE" w14:textId="77777777" w:rsidTr="00CC7A3C">
        <w:tc>
          <w:tcPr>
            <w:tcW w:w="2526" w:type="dxa"/>
          </w:tcPr>
          <w:p w14:paraId="174AA1B2" w14:textId="77777777" w:rsidR="00CC7A3C" w:rsidRDefault="00CC7A3C" w:rsidP="00130D3F">
            <w:r>
              <w:t>Utfärdare</w:t>
            </w:r>
          </w:p>
          <w:p w14:paraId="174AA1B3" w14:textId="77777777" w:rsidR="00296CAA" w:rsidRDefault="00296CAA" w:rsidP="00130D3F">
            <w:r>
              <w:t>Administrativt stöd</w:t>
            </w:r>
          </w:p>
          <w:p w14:paraId="174AA1B4" w14:textId="56B94A11" w:rsidR="003768D0" w:rsidRPr="003768D0" w:rsidRDefault="003768D0" w:rsidP="00130D3F"/>
        </w:tc>
        <w:tc>
          <w:tcPr>
            <w:tcW w:w="1634" w:type="dxa"/>
          </w:tcPr>
          <w:p w14:paraId="174AA1B5" w14:textId="77777777" w:rsidR="00CC7A3C" w:rsidRDefault="00CC7A3C" w:rsidP="00130D3F">
            <w:r>
              <w:t>Godkänd av</w:t>
            </w:r>
          </w:p>
          <w:p w14:paraId="174AA1B6" w14:textId="5F84045C" w:rsidR="00CC7A3C" w:rsidRPr="003768D0" w:rsidRDefault="003768D0" w:rsidP="00130D3F">
            <w:r>
              <w:t>K</w:t>
            </w:r>
            <w:r w:rsidR="002565F1">
              <w:t>ristin Nyqvist</w:t>
            </w:r>
          </w:p>
        </w:tc>
        <w:tc>
          <w:tcPr>
            <w:tcW w:w="2214" w:type="dxa"/>
          </w:tcPr>
          <w:p w14:paraId="174AA1B7" w14:textId="77777777" w:rsidR="00CC7A3C" w:rsidRDefault="00CC7A3C" w:rsidP="00130D3F">
            <w:proofErr w:type="gramStart"/>
            <w:r>
              <w:t>Reviderad datum</w:t>
            </w:r>
            <w:proofErr w:type="gramEnd"/>
            <w:r>
              <w:t xml:space="preserve"> </w:t>
            </w:r>
          </w:p>
          <w:p w14:paraId="174AA1B8" w14:textId="17D50F0C" w:rsidR="00CC7A3C" w:rsidRPr="003768D0" w:rsidRDefault="003768D0" w:rsidP="00130D3F">
            <w:r>
              <w:t>202</w:t>
            </w:r>
            <w:r w:rsidR="002565F1">
              <w:t>5-05-20</w:t>
            </w:r>
          </w:p>
        </w:tc>
        <w:tc>
          <w:tcPr>
            <w:tcW w:w="1054" w:type="dxa"/>
          </w:tcPr>
          <w:p w14:paraId="174AA1B9" w14:textId="77777777" w:rsidR="00CC7A3C" w:rsidRDefault="00CC7A3C" w:rsidP="00130D3F">
            <w:r>
              <w:t>Utgåva</w:t>
            </w:r>
          </w:p>
          <w:p w14:paraId="174AA1BA" w14:textId="3E3A52B4" w:rsidR="00CC7A3C" w:rsidRPr="003768D0" w:rsidRDefault="00A76279" w:rsidP="00130D3F">
            <w:r>
              <w:t>2</w:t>
            </w:r>
          </w:p>
        </w:tc>
        <w:tc>
          <w:tcPr>
            <w:tcW w:w="1634" w:type="dxa"/>
          </w:tcPr>
          <w:p w14:paraId="174AA1BB" w14:textId="77777777" w:rsidR="00CC7A3C" w:rsidRDefault="00CC7A3C" w:rsidP="00130D3F">
            <w:r>
              <w:t>Antal bilagor</w:t>
            </w:r>
          </w:p>
          <w:p w14:paraId="174AA1BC" w14:textId="77777777" w:rsidR="00CC7A3C" w:rsidRPr="003768D0" w:rsidRDefault="003768D0" w:rsidP="00130D3F">
            <w:r>
              <w:t>1</w:t>
            </w:r>
          </w:p>
          <w:p w14:paraId="174AA1BD" w14:textId="77777777" w:rsidR="00CC7A3C" w:rsidRDefault="00CC7A3C" w:rsidP="00130D3F"/>
        </w:tc>
      </w:tr>
    </w:tbl>
    <w:p w14:paraId="174AA1BF" w14:textId="77777777" w:rsidR="00ED6FCA" w:rsidRDefault="00ED6FCA" w:rsidP="00130D3F"/>
    <w:p w14:paraId="174AA1C0" w14:textId="77777777" w:rsidR="00CC7A3C" w:rsidRDefault="00CC7A3C" w:rsidP="00130D3F"/>
    <w:p w14:paraId="174AA1C1" w14:textId="77777777" w:rsidR="00CC7A3C" w:rsidRPr="00296CAA" w:rsidRDefault="00296CAA" w:rsidP="00CC7A3C">
      <w:pPr>
        <w:pStyle w:val="Rubrik1"/>
        <w:rPr>
          <w:color w:val="auto"/>
        </w:rPr>
      </w:pPr>
      <w:r>
        <w:rPr>
          <w:color w:val="auto"/>
        </w:rPr>
        <w:t>Besökare till Kommunhuset</w:t>
      </w:r>
    </w:p>
    <w:p w14:paraId="174AA1C2" w14:textId="77777777" w:rsidR="00CC7A3C" w:rsidRDefault="00CC7A3C" w:rsidP="00130D3F"/>
    <w:p w14:paraId="174AA1C3" w14:textId="77777777" w:rsidR="00CC7A3C" w:rsidRDefault="00CC7A3C" w:rsidP="00CC7A3C">
      <w:pPr>
        <w:pStyle w:val="Rubrik2"/>
      </w:pPr>
      <w:r>
        <w:t>Syfte</w:t>
      </w:r>
    </w:p>
    <w:p w14:paraId="174AA1C4" w14:textId="77777777" w:rsidR="00CC7A3C" w:rsidRPr="00296CAA" w:rsidRDefault="0006199B" w:rsidP="00130D3F">
      <w:r>
        <w:t>Säkerställa personsäkerhet, brandsäkerhet och informationssäkerhet.</w:t>
      </w:r>
    </w:p>
    <w:p w14:paraId="174AA1C5" w14:textId="77777777" w:rsidR="00CC7A3C" w:rsidRDefault="00CC7A3C" w:rsidP="00CC7A3C">
      <w:pPr>
        <w:pStyle w:val="Rubrik2"/>
      </w:pPr>
    </w:p>
    <w:p w14:paraId="174AA1C6" w14:textId="77777777" w:rsidR="00CC7A3C" w:rsidRDefault="00CC7A3C" w:rsidP="00CC7A3C">
      <w:pPr>
        <w:pStyle w:val="Rubrik2"/>
      </w:pPr>
      <w:r>
        <w:t>Ansvar för genomförande</w:t>
      </w:r>
    </w:p>
    <w:p w14:paraId="174AA1C7" w14:textId="77777777" w:rsidR="00CC7A3C" w:rsidRPr="00296CAA" w:rsidRDefault="00296CAA" w:rsidP="00130D3F">
      <w:r>
        <w:t>Personal i Administrativt stöd, främst personal Kontaktcenter</w:t>
      </w:r>
    </w:p>
    <w:p w14:paraId="174AA1C8" w14:textId="77777777" w:rsidR="00CC7A3C" w:rsidRDefault="00CC7A3C" w:rsidP="00130D3F"/>
    <w:p w14:paraId="174AA1C9" w14:textId="77777777" w:rsidR="00CC7A3C" w:rsidRDefault="00CC7A3C" w:rsidP="00CC7A3C">
      <w:pPr>
        <w:pStyle w:val="Rubrik2"/>
      </w:pPr>
      <w:r>
        <w:t>Genomförande</w:t>
      </w:r>
    </w:p>
    <w:p w14:paraId="174AA1CA" w14:textId="77777777" w:rsidR="00CC7A3C" w:rsidRDefault="0006199B" w:rsidP="0006199B">
      <w:pPr>
        <w:pStyle w:val="Liststycke"/>
        <w:numPr>
          <w:ilvl w:val="0"/>
          <w:numId w:val="1"/>
        </w:numPr>
      </w:pPr>
      <w:r>
        <w:t>Besökaren anmäler sig i receptionen som kontaktar besöksmottagaren för att meddela ankomsten så att besöksmottagaren hämtar besökaren i entrén</w:t>
      </w:r>
      <w:r w:rsidR="001141A2">
        <w:t xml:space="preserve">. Besöksmottagaren tillser att besökaren lämnar kommunhuset efter besöket. </w:t>
      </w:r>
    </w:p>
    <w:p w14:paraId="174AA1CB" w14:textId="77777777" w:rsidR="001141A2" w:rsidRDefault="001141A2" w:rsidP="0006199B">
      <w:pPr>
        <w:pStyle w:val="Liststycke"/>
        <w:numPr>
          <w:ilvl w:val="0"/>
          <w:numId w:val="1"/>
        </w:numPr>
      </w:pPr>
      <w:r>
        <w:t xml:space="preserve">Vid obokat besök ringer </w:t>
      </w:r>
      <w:proofErr w:type="spellStart"/>
      <w:r>
        <w:t>kontaktcenter</w:t>
      </w:r>
      <w:proofErr w:type="spellEnd"/>
      <w:r>
        <w:t xml:space="preserve"> upp efterfrågad besöksmottagare som avgör om besöket är möjligt att genomföra omgående eller om en annan tid ska bokas. Om vederbörande inte kan nås eller ta emot besöket, lämnar </w:t>
      </w:r>
      <w:proofErr w:type="spellStart"/>
      <w:r>
        <w:t>kontaktcenter</w:t>
      </w:r>
      <w:proofErr w:type="spellEnd"/>
      <w:r>
        <w:t xml:space="preserve"> dennes kontaktuppgifter till besökaren för en bokning av nytt besök vid ett annat tillfälle. </w:t>
      </w:r>
    </w:p>
    <w:p w14:paraId="174AA1CC" w14:textId="77777777" w:rsidR="001141A2" w:rsidRPr="0006199B" w:rsidRDefault="001141A2" w:rsidP="0006199B">
      <w:pPr>
        <w:pStyle w:val="Liststycke"/>
        <w:numPr>
          <w:ilvl w:val="0"/>
          <w:numId w:val="1"/>
        </w:numPr>
      </w:pPr>
      <w:r>
        <w:t>Om en entreprenör kommer för ett ärende/tillsyn i huset tar ”jag” själv ansvar för om man känner sig trygg/känner igen personen så denne kan släppas upp utan att en besöksmottagare kommer och möter upp. I annat fall ska legitimation uppvisas av entreprenören.</w:t>
      </w:r>
    </w:p>
    <w:p w14:paraId="174AA1CD" w14:textId="77777777" w:rsidR="00CC7A3C" w:rsidRDefault="00CC7A3C" w:rsidP="00CC7A3C">
      <w:pPr>
        <w:pStyle w:val="Rubrik2"/>
      </w:pPr>
    </w:p>
    <w:p w14:paraId="174AA1CE" w14:textId="77777777" w:rsidR="00CC7A3C" w:rsidRDefault="00CC7A3C" w:rsidP="00CC7A3C">
      <w:pPr>
        <w:pStyle w:val="Rubrik2"/>
      </w:pPr>
      <w:r>
        <w:t>Övriga dokument</w:t>
      </w:r>
    </w:p>
    <w:p w14:paraId="174AA1CF" w14:textId="77777777" w:rsidR="00CC7A3C" w:rsidRPr="00EE11FF" w:rsidRDefault="00EE11FF" w:rsidP="00130D3F">
      <w:r>
        <w:t>Passage – besök i kommunhuset final.docx – Finns i Administrativt stöd/Rutiner lathundar KC</w:t>
      </w:r>
    </w:p>
    <w:p w14:paraId="174AA1D0" w14:textId="77777777" w:rsidR="00CC7A3C" w:rsidRDefault="00CC7A3C" w:rsidP="00130D3F"/>
    <w:sectPr w:rsidR="00CC7A3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5CE0E" w14:textId="77777777" w:rsidR="00247D06" w:rsidRDefault="00247D06" w:rsidP="00CC7A3C">
      <w:pPr>
        <w:spacing w:after="0" w:line="240" w:lineRule="auto"/>
      </w:pPr>
      <w:r>
        <w:separator/>
      </w:r>
    </w:p>
  </w:endnote>
  <w:endnote w:type="continuationSeparator" w:id="0">
    <w:p w14:paraId="5715E2F9" w14:textId="77777777" w:rsidR="00247D06" w:rsidRDefault="00247D06" w:rsidP="00CC7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35BE3" w14:textId="77777777" w:rsidR="00247D06" w:rsidRDefault="00247D06" w:rsidP="00CC7A3C">
      <w:pPr>
        <w:spacing w:after="0" w:line="240" w:lineRule="auto"/>
      </w:pPr>
      <w:r>
        <w:separator/>
      </w:r>
    </w:p>
  </w:footnote>
  <w:footnote w:type="continuationSeparator" w:id="0">
    <w:p w14:paraId="003843E1" w14:textId="77777777" w:rsidR="00247D06" w:rsidRDefault="00247D06" w:rsidP="00CC7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AA1D7" w14:textId="77777777" w:rsidR="00CC7A3C" w:rsidRDefault="00CC7A3C">
    <w:pPr>
      <w:pStyle w:val="Sidhuvud"/>
    </w:pPr>
  </w:p>
  <w:p w14:paraId="174AA1D8" w14:textId="77777777" w:rsidR="00CC7A3C" w:rsidRDefault="00CC7A3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6F005C"/>
    <w:multiLevelType w:val="hybridMultilevel"/>
    <w:tmpl w:val="08087B1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9188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A3C"/>
    <w:rsid w:val="0006199B"/>
    <w:rsid w:val="00080F87"/>
    <w:rsid w:val="001141A2"/>
    <w:rsid w:val="00130D3F"/>
    <w:rsid w:val="00151CF7"/>
    <w:rsid w:val="00161A4D"/>
    <w:rsid w:val="0018015F"/>
    <w:rsid w:val="00183933"/>
    <w:rsid w:val="00247D06"/>
    <w:rsid w:val="002565F1"/>
    <w:rsid w:val="002668FA"/>
    <w:rsid w:val="00296CAA"/>
    <w:rsid w:val="003768D0"/>
    <w:rsid w:val="00406CF1"/>
    <w:rsid w:val="00444992"/>
    <w:rsid w:val="004E2585"/>
    <w:rsid w:val="005411C7"/>
    <w:rsid w:val="00601B8E"/>
    <w:rsid w:val="009F16EE"/>
    <w:rsid w:val="00A339B2"/>
    <w:rsid w:val="00A76279"/>
    <w:rsid w:val="00B061C5"/>
    <w:rsid w:val="00B13F8B"/>
    <w:rsid w:val="00BB7D21"/>
    <w:rsid w:val="00C632FA"/>
    <w:rsid w:val="00CC06E2"/>
    <w:rsid w:val="00CC7A3C"/>
    <w:rsid w:val="00D0736B"/>
    <w:rsid w:val="00E12364"/>
    <w:rsid w:val="00EA0428"/>
    <w:rsid w:val="00ED6FCA"/>
    <w:rsid w:val="00EE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AA1AD"/>
  <w15:chartTrackingRefBased/>
  <w15:docId w15:val="{3384E9D0-E8DF-4407-B666-1C53EFB7D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autoRedefine/>
    <w:uiPriority w:val="9"/>
    <w:qFormat/>
    <w:rsid w:val="00CC7A3C"/>
    <w:pPr>
      <w:keepNext/>
      <w:keepLines/>
      <w:spacing w:before="240" w:after="0"/>
      <w:outlineLvl w:val="0"/>
    </w:pPr>
    <w:rPr>
      <w:rFonts w:eastAsiaTheme="majorEastAsia" w:cstheme="majorBidi"/>
      <w:b/>
      <w:color w:val="FF0000"/>
      <w:sz w:val="32"/>
      <w:szCs w:val="32"/>
    </w:rPr>
  </w:style>
  <w:style w:type="paragraph" w:styleId="Rubrik2">
    <w:name w:val="heading 2"/>
    <w:basedOn w:val="Normal"/>
    <w:next w:val="Normal"/>
    <w:link w:val="Rubrik2Char"/>
    <w:autoRedefine/>
    <w:uiPriority w:val="9"/>
    <w:unhideWhenUsed/>
    <w:qFormat/>
    <w:rsid w:val="004E25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Rubrik3">
    <w:name w:val="heading 3"/>
    <w:basedOn w:val="Normal"/>
    <w:next w:val="Normal"/>
    <w:link w:val="Rubrik3Char"/>
    <w:autoRedefine/>
    <w:uiPriority w:val="9"/>
    <w:semiHidden/>
    <w:unhideWhenUsed/>
    <w:qFormat/>
    <w:rsid w:val="002668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Rubrik4">
    <w:name w:val="heading 4"/>
    <w:basedOn w:val="Normal"/>
    <w:next w:val="Normal"/>
    <w:link w:val="Rubrik4Char"/>
    <w:autoRedefine/>
    <w:uiPriority w:val="9"/>
    <w:unhideWhenUsed/>
    <w:qFormat/>
    <w:rsid w:val="00130D3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b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C7A3C"/>
    <w:rPr>
      <w:rFonts w:eastAsiaTheme="majorEastAsia" w:cstheme="majorBidi"/>
      <w:b/>
      <w:color w:val="FF0000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4E2585"/>
    <w:rPr>
      <w:rFonts w:asciiTheme="majorHAnsi" w:eastAsiaTheme="majorEastAsia" w:hAnsiTheme="majorHAnsi" w:cstheme="majorBidi"/>
      <w:b/>
      <w:sz w:val="28"/>
      <w:szCs w:val="26"/>
    </w:rPr>
  </w:style>
  <w:style w:type="paragraph" w:styleId="Rubrik">
    <w:name w:val="Title"/>
    <w:basedOn w:val="Normal"/>
    <w:next w:val="Normal"/>
    <w:link w:val="RubrikChar"/>
    <w:autoRedefine/>
    <w:uiPriority w:val="10"/>
    <w:qFormat/>
    <w:rsid w:val="00C632FA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72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632FA"/>
    <w:rPr>
      <w:rFonts w:asciiTheme="majorHAnsi" w:eastAsiaTheme="majorEastAsia" w:hAnsiTheme="majorHAnsi" w:cstheme="majorBidi"/>
      <w:b/>
      <w:spacing w:val="-10"/>
      <w:kern w:val="28"/>
      <w:sz w:val="72"/>
      <w:szCs w:val="56"/>
    </w:rPr>
  </w:style>
  <w:style w:type="paragraph" w:styleId="Underrubrik">
    <w:name w:val="Subtitle"/>
    <w:basedOn w:val="Normal"/>
    <w:next w:val="Normal"/>
    <w:link w:val="UnderrubrikChar"/>
    <w:autoRedefine/>
    <w:uiPriority w:val="11"/>
    <w:qFormat/>
    <w:rsid w:val="004E2585"/>
    <w:pPr>
      <w:numPr>
        <w:ilvl w:val="1"/>
      </w:numPr>
    </w:pPr>
    <w:rPr>
      <w:rFonts w:eastAsiaTheme="minorEastAsia"/>
      <w:b/>
      <w:spacing w:val="15"/>
      <w:sz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E2585"/>
    <w:rPr>
      <w:rFonts w:eastAsiaTheme="minorEastAsia"/>
      <w:b/>
      <w:spacing w:val="15"/>
      <w:sz w:val="24"/>
    </w:rPr>
  </w:style>
  <w:style w:type="character" w:styleId="Starkbetoning">
    <w:name w:val="Intense Emphasis"/>
    <w:basedOn w:val="Standardstycketeckensnitt"/>
    <w:uiPriority w:val="21"/>
    <w:rsid w:val="004E2585"/>
    <w:rPr>
      <w:b/>
      <w:i w:val="0"/>
      <w:iCs/>
      <w:color w:val="auto"/>
    </w:rPr>
  </w:style>
  <w:style w:type="paragraph" w:styleId="Starktcitat">
    <w:name w:val="Intense Quote"/>
    <w:basedOn w:val="Normal"/>
    <w:next w:val="Normal"/>
    <w:link w:val="StarktcitatChar"/>
    <w:autoRedefine/>
    <w:uiPriority w:val="30"/>
    <w:rsid w:val="004E2585"/>
    <w:pPr>
      <w:pBdr>
        <w:top w:val="single" w:sz="4" w:space="10" w:color="0082C8" w:themeColor="accent1"/>
        <w:bottom w:val="single" w:sz="4" w:space="10" w:color="0082C8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E2585"/>
    <w:rPr>
      <w:i/>
      <w:iCs/>
    </w:rPr>
  </w:style>
  <w:style w:type="character" w:styleId="Starkreferens">
    <w:name w:val="Intense Reference"/>
    <w:basedOn w:val="Standardstycketeckensnitt"/>
    <w:uiPriority w:val="32"/>
    <w:rsid w:val="004E2585"/>
    <w:rPr>
      <w:b/>
      <w:bCs/>
      <w:smallCaps/>
      <w:color w:val="auto"/>
      <w:spacing w:val="5"/>
    </w:rPr>
  </w:style>
  <w:style w:type="paragraph" w:customStyle="1" w:styleId="Kindaformat">
    <w:name w:val="Kindaformat"/>
    <w:basedOn w:val="Normal"/>
    <w:link w:val="KindaformatChar"/>
    <w:rsid w:val="00C632FA"/>
  </w:style>
  <w:style w:type="character" w:customStyle="1" w:styleId="Rubrik3Char">
    <w:name w:val="Rubrik 3 Char"/>
    <w:basedOn w:val="Standardstycketeckensnitt"/>
    <w:link w:val="Rubrik3"/>
    <w:uiPriority w:val="9"/>
    <w:semiHidden/>
    <w:rsid w:val="002668FA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KindaformatChar">
    <w:name w:val="Kindaformat Char"/>
    <w:basedOn w:val="Standardstycketeckensnitt"/>
    <w:link w:val="Kindaformat"/>
    <w:rsid w:val="00C632FA"/>
  </w:style>
  <w:style w:type="paragraph" w:styleId="Liststycke">
    <w:name w:val="List Paragraph"/>
    <w:basedOn w:val="Normal"/>
    <w:autoRedefine/>
    <w:uiPriority w:val="34"/>
    <w:qFormat/>
    <w:rsid w:val="00130D3F"/>
    <w:pPr>
      <w:ind w:left="720"/>
      <w:contextualSpacing/>
    </w:pPr>
  </w:style>
  <w:style w:type="character" w:customStyle="1" w:styleId="Rubrik4Char">
    <w:name w:val="Rubrik 4 Char"/>
    <w:basedOn w:val="Standardstycketeckensnitt"/>
    <w:link w:val="Rubrik4"/>
    <w:uiPriority w:val="9"/>
    <w:rsid w:val="00130D3F"/>
    <w:rPr>
      <w:rFonts w:asciiTheme="majorHAnsi" w:eastAsiaTheme="majorEastAsia" w:hAnsiTheme="majorHAnsi" w:cstheme="majorBidi"/>
      <w:b/>
      <w:iCs/>
    </w:rPr>
  </w:style>
  <w:style w:type="table" w:styleId="Tabellrutnt">
    <w:name w:val="Table Grid"/>
    <w:basedOn w:val="Normaltabell"/>
    <w:uiPriority w:val="39"/>
    <w:rsid w:val="00CC7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CC7A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C7A3C"/>
  </w:style>
  <w:style w:type="paragraph" w:styleId="Sidfot">
    <w:name w:val="footer"/>
    <w:basedOn w:val="Normal"/>
    <w:link w:val="SidfotChar"/>
    <w:uiPriority w:val="99"/>
    <w:unhideWhenUsed/>
    <w:rsid w:val="00CC7A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C7A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indatema">
      <a:dk1>
        <a:sysClr val="windowText" lastClr="000000"/>
      </a:dk1>
      <a:lt1>
        <a:sysClr val="window" lastClr="FFFFFF"/>
      </a:lt1>
      <a:dk2>
        <a:srgbClr val="0082C8"/>
      </a:dk2>
      <a:lt2>
        <a:srgbClr val="F2F2F2"/>
      </a:lt2>
      <a:accent1>
        <a:srgbClr val="0082C8"/>
      </a:accent1>
      <a:accent2>
        <a:srgbClr val="F05033"/>
      </a:accent2>
      <a:accent3>
        <a:srgbClr val="D1D5D8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npassat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ITSAM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vaffelfroken BA</dc:creator>
  <cp:keywords/>
  <dc:description/>
  <cp:lastModifiedBy>Kristina Salomonson</cp:lastModifiedBy>
  <cp:revision>2</cp:revision>
  <dcterms:created xsi:type="dcterms:W3CDTF">2026-10-16T14:23:00Z</dcterms:created>
  <dcterms:modified xsi:type="dcterms:W3CDTF">2026-10-16T14:23:00Z</dcterms:modified>
</cp:coreProperties>
</file>